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AC951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科技处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关于做好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福建省工信厅关于开展2026年省级人工智能项目申报工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作的通知</w:t>
      </w:r>
    </w:p>
    <w:p w14:paraId="5DB8661D">
      <w:pPr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4139D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各有关单位：</w:t>
      </w:r>
    </w:p>
    <w:p w14:paraId="3B9E5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现将《福建省工业和信息化厅关于开展2026年省级人工智能项目申报工作的通知》（闽工信函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软件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91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号）转发给你们，请各单位积极组织申报。申报流程及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注意事项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54FFBB3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申报方向</w:t>
      </w:r>
    </w:p>
    <w:p w14:paraId="1489A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本申报包含5个方向：一是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人工智能优质行业垂直模型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；二是新一代智能终端、智能体、智能芯片、智能装备、具身智能、脑机接口、智能软件等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人工智能优质产品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；三是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人工智能创新优质平台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；四是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人工智能优质企业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；五是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采购算力服务补助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3352ECD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推荐指标</w:t>
      </w:r>
    </w:p>
    <w:p w14:paraId="3D71D6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每家申报单位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每个申报方向限牵头申报一个项目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，且人工智能优质行业垂直模型、人工智能优质产品两个方向不得同时牵头申报。</w:t>
      </w:r>
    </w:p>
    <w:p w14:paraId="6599A9F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560" w:firstLineChars="0"/>
        <w:jc w:val="both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申报条件及材料</w:t>
      </w:r>
    </w:p>
    <w:p w14:paraId="53D71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5个方向要求各不同，请以原文件通知为准</w:t>
      </w:r>
    </w:p>
    <w:p w14:paraId="62217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四、申报流程</w:t>
      </w:r>
    </w:p>
    <w:p w14:paraId="7BB6C0EA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申报情况摸底。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初步摸底符合条件且有意向申报名单，科研秘书请于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lang w:val="en-US" w:eastAsia="zh-CN"/>
        </w:rPr>
        <w:t>11: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lang w:eastAsia="zh-CN"/>
        </w:rPr>
        <w:t>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前将学院“项目推荐汇总表”（附件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）电子版发送至邮箱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"mailto:1255225395@qq.com"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1255225395@qq.com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0BA15D06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学院排序推荐。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各学院应当做好项目统筹推荐工作，各学院每个方向最多推荐1项具有竞争力的项目；若每个方向推荐数超过1项，需学院教授委员会或者党政联席会讨论决定后，排序推荐。</w:t>
      </w:r>
    </w:p>
    <w:p w14:paraId="7D3355BD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电子版+纸质版材料提交。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highlight w:val="none"/>
          <w:lang w:val="en-US" w:eastAsia="zh-CN"/>
        </w:rPr>
        <w:t>3月11日11:00前提交。</w:t>
      </w:r>
    </w:p>
    <w:p w14:paraId="14B1182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电子版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：排序后的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项目推荐汇总表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word版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+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申报材料全套（word版+含附件的申报书PDF版），发送至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1255225395@qq.com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。</w:t>
      </w:r>
    </w:p>
    <w:p w14:paraId="65C7C0C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eastAsia="zh-CN"/>
        </w:rPr>
        <w:t>纸质版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申报书及相关附件胶装成册，纸质版都要盖好章，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一式五份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，同步提交至科技处508。</w:t>
      </w:r>
    </w:p>
    <w:p w14:paraId="1F38219B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学校请专家评审推荐。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如申报数超过我校推荐数（1项），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校将</w:t>
      </w:r>
      <w:r>
        <w:rPr>
          <w:rFonts w:hint="eastAsia" w:ascii="仿宋_GB2312" w:hAnsi="仿宋_GB2312" w:eastAsia="仿宋_GB2312" w:cs="仿宋_GB2312"/>
          <w:sz w:val="32"/>
          <w:szCs w:val="32"/>
        </w:rPr>
        <w:t>以专家评审推荐方式确定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推荐</w:t>
      </w:r>
      <w:r>
        <w:rPr>
          <w:rFonts w:hint="eastAsia" w:ascii="仿宋_GB2312" w:hAnsi="仿宋_GB2312" w:eastAsia="仿宋_GB2312" w:cs="仿宋_GB2312"/>
          <w:sz w:val="32"/>
          <w:szCs w:val="32"/>
        </w:rPr>
        <w:t>名单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573995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BB1DB5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工信厅项目申报按照“属地管理”原则，我校归口申报至闽侯县工信局，截止时间要比原通知文件截止时间提早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较多</w:t>
      </w:r>
      <w:r>
        <w:rPr>
          <w:rFonts w:hint="eastAsia" w:ascii="仿宋_GB2312" w:hAnsi="仿宋_GB2312" w:eastAsia="仿宋_GB2312" w:cs="仿宋_GB2312"/>
          <w:sz w:val="32"/>
          <w:szCs w:val="32"/>
        </w:rPr>
        <w:t>，请意向申报老师尽早着手准备。其他未尽事宜，以闽工信函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软件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91</w:t>
      </w:r>
      <w:r>
        <w:rPr>
          <w:rFonts w:hint="eastAsia" w:ascii="仿宋_GB2312" w:hAnsi="仿宋_GB2312" w:eastAsia="仿宋_GB2312" w:cs="仿宋_GB2312"/>
          <w:sz w:val="32"/>
          <w:szCs w:val="32"/>
        </w:rPr>
        <w:t>号文件要求为准。</w:t>
      </w:r>
    </w:p>
    <w:p w14:paraId="30BDA82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8BCE8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工信厅通知网址：</w:t>
      </w:r>
    </w:p>
    <w:p w14:paraId="3A20745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福建省工业和信息化厅关于开展2026年省级人工智能项目申报工作的通知  http://gxt.fujian.gov.cn/zwgk/zfxxgk/fdzdgknr/gzdt/202602/t20260224_7100242.htm</w:t>
      </w:r>
    </w:p>
    <w:p w14:paraId="2EC5E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0CFFB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科技处联系人：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李老师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0591-22867469</w:t>
      </w:r>
    </w:p>
    <w:p w14:paraId="337E3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福建省工信厅省级人工智能项目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</w:t>
      </w:r>
    </w:p>
    <w:p w14:paraId="0648F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CB795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科学技术处</w:t>
      </w:r>
    </w:p>
    <w:p w14:paraId="0A6D8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1B959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549210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14F4187-60C9-4C96-A620-6B0318D9BC0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D42C245D-019A-4A58-BF56-B89389BBA4A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0EF7126A-1FAD-40C1-92FD-93B2ABD570F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DEBB6E"/>
    <w:multiLevelType w:val="singleLevel"/>
    <w:tmpl w:val="85DEBB6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BCAF1E4"/>
    <w:multiLevelType w:val="singleLevel"/>
    <w:tmpl w:val="8BCAF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95B82"/>
    <w:rsid w:val="01FF1CFE"/>
    <w:rsid w:val="030B4A24"/>
    <w:rsid w:val="065914E0"/>
    <w:rsid w:val="07F136B3"/>
    <w:rsid w:val="08395B82"/>
    <w:rsid w:val="0B397FCE"/>
    <w:rsid w:val="0EF94146"/>
    <w:rsid w:val="0EFD132B"/>
    <w:rsid w:val="16F37BD2"/>
    <w:rsid w:val="1E451973"/>
    <w:rsid w:val="1E826D5D"/>
    <w:rsid w:val="1F72370D"/>
    <w:rsid w:val="26047AA3"/>
    <w:rsid w:val="2FD1332E"/>
    <w:rsid w:val="30D83A43"/>
    <w:rsid w:val="31832BBE"/>
    <w:rsid w:val="332E26BD"/>
    <w:rsid w:val="392204B4"/>
    <w:rsid w:val="3DE04EC6"/>
    <w:rsid w:val="4AA05C92"/>
    <w:rsid w:val="4AC61C92"/>
    <w:rsid w:val="4B6A2F07"/>
    <w:rsid w:val="4CC861BE"/>
    <w:rsid w:val="4E83790F"/>
    <w:rsid w:val="4F4B1F53"/>
    <w:rsid w:val="4FCF10AB"/>
    <w:rsid w:val="510E092A"/>
    <w:rsid w:val="53A74766"/>
    <w:rsid w:val="55001820"/>
    <w:rsid w:val="55D006F9"/>
    <w:rsid w:val="5A067982"/>
    <w:rsid w:val="60260E1F"/>
    <w:rsid w:val="64350C7F"/>
    <w:rsid w:val="64A65899"/>
    <w:rsid w:val="654413A7"/>
    <w:rsid w:val="687E2016"/>
    <w:rsid w:val="6C690C15"/>
    <w:rsid w:val="6D8F0EEF"/>
    <w:rsid w:val="6DDC79C2"/>
    <w:rsid w:val="6E967A94"/>
    <w:rsid w:val="7C144F9E"/>
    <w:rsid w:val="7EAC7D59"/>
    <w:rsid w:val="7F74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811</Words>
  <Characters>976</Characters>
  <Lines>0</Lines>
  <Paragraphs>0</Paragraphs>
  <TotalTime>4</TotalTime>
  <ScaleCrop>false</ScaleCrop>
  <LinksUpToDate>false</LinksUpToDate>
  <CharactersWithSpaces>979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2025-09-01T08:57:00Z</dcterms:created>
  <dc:creator>melody</dc:creator>
  <cp:lastModifiedBy>melody</cp:lastModifiedBy>
  <dcterms:modified xsi:type="dcterms:W3CDTF">2026-02-26T04:07:08Z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3452126F42194174941B8D3E5CF9D49F_11</vt:lpwstr>
  </property>
  <property fmtid="{D5CDD505-2E9C-101B-9397-08002B2CF9AE}" pid="4" name="KSOTemplateDocerSaveRecord">
    <vt:lpwstr>eyJoZGlkIjoiZjYzNWE1YTAwNjI1N2U2YzBmNDVjMGViNTNiMzE2OTIiLCJ1c2VySWQiOiIyMTc4ODg4NjUifQ==</vt:lpwstr>
  </property>
</Properties>
</file>