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8A1C1"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福建省自然科学基金计划项目面上青年</w:t>
      </w:r>
      <w:r>
        <w:rPr>
          <w:rFonts w:hint="eastAsia" w:ascii="宋体"/>
          <w:b/>
          <w:bCs/>
          <w:sz w:val="32"/>
          <w:szCs w:val="32"/>
          <w:lang w:eastAsia="zh-CN"/>
        </w:rPr>
        <w:t>项目“验收资料”</w:t>
      </w:r>
    </w:p>
    <w:p w14:paraId="4B5A978E"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 w14:paraId="34C3619C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 w14:paraId="14A8FD91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 w14:paraId="3E89B6BD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 w14:paraId="3C64071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（必传，格式见文件夹，要求见结题指南）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 w14:paraId="2807285D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 w14:paraId="446CFEC9">
      <w:pPr>
        <w:ind w:firstLine="560"/>
        <w:rPr>
          <w:rFonts w:hint="eastAsia"/>
          <w:color w:val="C00000"/>
          <w:sz w:val="28"/>
          <w:szCs w:val="28"/>
          <w:lang w:val="en-US" w:eastAsia="zh-CN"/>
        </w:rPr>
      </w:pPr>
      <w:r>
        <w:rPr>
          <w:rFonts w:hint="eastAsia"/>
          <w:color w:val="C00000"/>
          <w:sz w:val="28"/>
          <w:szCs w:val="28"/>
          <w:lang w:val="en-US" w:eastAsia="zh-CN"/>
        </w:rPr>
        <w:t>该部分按照任务书要求的实际完成情况上传。</w:t>
      </w:r>
    </w:p>
    <w:p w14:paraId="069C1EAE">
      <w:pPr>
        <w:ind w:firstLine="560"/>
        <w:rPr>
          <w:rFonts w:hint="eastAsia"/>
          <w:color w:val="C00000"/>
          <w:sz w:val="28"/>
          <w:szCs w:val="28"/>
          <w:lang w:val="en-US" w:eastAsia="zh-CN"/>
        </w:rPr>
      </w:pPr>
      <w:r>
        <w:rPr>
          <w:rFonts w:hint="eastAsia"/>
          <w:color w:val="C00000"/>
          <w:sz w:val="28"/>
          <w:szCs w:val="28"/>
          <w:lang w:val="en-US" w:eastAsia="zh-CN"/>
        </w:rPr>
        <w:t>论文上传要求：</w:t>
      </w:r>
      <w:r>
        <w:rPr>
          <w:rFonts w:hint="eastAsia"/>
          <w:color w:val="C00000"/>
          <w:sz w:val="28"/>
        </w:rPr>
        <w:t>论文、专著应该</w:t>
      </w:r>
      <w:r>
        <w:rPr>
          <w:rFonts w:hint="eastAsia"/>
          <w:color w:val="C00000"/>
          <w:sz w:val="28"/>
          <w:highlight w:val="none"/>
        </w:rPr>
        <w:t>有标注</w:t>
      </w:r>
      <w:r>
        <w:rPr>
          <w:rFonts w:hint="eastAsia"/>
          <w:color w:val="C00000"/>
          <w:sz w:val="28"/>
          <w:highlight w:val="yellow"/>
        </w:rPr>
        <w:t>对应基金</w:t>
      </w:r>
      <w:r>
        <w:rPr>
          <w:rFonts w:hint="eastAsia"/>
          <w:color w:val="C00000"/>
          <w:sz w:val="28"/>
          <w:highlight w:val="yellow"/>
          <w:lang w:eastAsia="zh-CN"/>
        </w:rPr>
        <w:t>号</w:t>
      </w:r>
      <w:r>
        <w:rPr>
          <w:rFonts w:hint="eastAsia"/>
          <w:color w:val="C00000"/>
          <w:sz w:val="28"/>
          <w:highlight w:val="none"/>
        </w:rPr>
        <w:t>且</w:t>
      </w:r>
      <w:r>
        <w:rPr>
          <w:rFonts w:hint="eastAsia"/>
          <w:color w:val="C00000"/>
          <w:sz w:val="28"/>
          <w:highlight w:val="yellow"/>
        </w:rPr>
        <w:t>已发表</w:t>
      </w:r>
      <w:r>
        <w:rPr>
          <w:rFonts w:hint="eastAsia"/>
          <w:color w:val="C00000"/>
          <w:sz w:val="28"/>
          <w:highlight w:val="none"/>
          <w:lang w:eastAsia="zh-CN"/>
        </w:rPr>
        <w:t>，</w:t>
      </w:r>
      <w:r>
        <w:rPr>
          <w:rFonts w:hint="eastAsia"/>
          <w:color w:val="C00000"/>
          <w:sz w:val="28"/>
          <w:highlight w:val="none"/>
        </w:rPr>
        <w:t>至少要有一篇是项目负责人为</w:t>
      </w:r>
      <w:r>
        <w:rPr>
          <w:rFonts w:hint="eastAsia"/>
          <w:color w:val="C00000"/>
          <w:sz w:val="28"/>
          <w:highlight w:val="yellow"/>
        </w:rPr>
        <w:t>第一作者或者通讯作者</w:t>
      </w:r>
      <w:r>
        <w:rPr>
          <w:rFonts w:hint="eastAsia"/>
          <w:color w:val="C00000"/>
          <w:sz w:val="28"/>
          <w:highlight w:val="none"/>
        </w:rPr>
        <w:t>的已正式发表</w:t>
      </w:r>
      <w:r>
        <w:rPr>
          <w:rFonts w:hint="eastAsia"/>
          <w:color w:val="C00000"/>
          <w:sz w:val="28"/>
        </w:rPr>
        <w:t>的论文</w:t>
      </w:r>
      <w:r>
        <w:rPr>
          <w:rFonts w:hint="eastAsia"/>
          <w:color w:val="C00000"/>
          <w:sz w:val="28"/>
          <w:lang w:eastAsia="zh-CN"/>
        </w:rPr>
        <w:t>。</w:t>
      </w:r>
      <w:r>
        <w:rPr>
          <w:rFonts w:hint="eastAsia"/>
          <w:color w:val="C00000"/>
          <w:sz w:val="28"/>
          <w:szCs w:val="28"/>
          <w:lang w:val="en-US" w:eastAsia="zh-CN"/>
        </w:rPr>
        <w:t>（1）中文论文必须上传刊物封面、目录页，刊物封面、目录页、正文扫描成一个pdf文件上传；（2）英文论文上传有期、卷号、DOI号的正式发表正文pdf文件。</w:t>
      </w:r>
    </w:p>
    <w:p w14:paraId="6DDC1151">
      <w:pPr>
        <w:ind w:firstLine="560"/>
        <w:rPr>
          <w:rFonts w:hint="eastAsia"/>
          <w:color w:val="C00000"/>
          <w:sz w:val="28"/>
          <w:szCs w:val="28"/>
          <w:lang w:eastAsia="zh-CN"/>
        </w:rPr>
      </w:pPr>
      <w:r>
        <w:rPr>
          <w:rFonts w:hint="eastAsia"/>
          <w:color w:val="C00000"/>
          <w:sz w:val="28"/>
          <w:szCs w:val="28"/>
          <w:lang w:val="en-US" w:eastAsia="zh-CN"/>
        </w:rPr>
        <w:t>每个文件一个pdf上传，命名用论文、专著、专利名称或简称。</w:t>
      </w:r>
    </w:p>
    <w:p w14:paraId="5C4E6797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</w:t>
      </w:r>
      <w:r>
        <w:rPr>
          <w:rFonts w:hint="eastAsia"/>
          <w:sz w:val="24"/>
          <w:szCs w:val="24"/>
          <w:lang w:val="en-US" w:eastAsia="zh-CN"/>
        </w:rPr>
        <w:t>（基金号、项目负责人用PDF编辑工具高亮标注）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664DF71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  <w:bookmarkStart w:id="0" w:name="_GoBack"/>
      <w:bookmarkEnd w:id="0"/>
    </w:p>
    <w:p w14:paraId="4984DF5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3C19EB95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 w14:paraId="4E686F50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 w14:paraId="2B0F507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 w14:paraId="61EC927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 w14:paraId="0F24135C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 w14:paraId="7AA193D6">
      <w:pPr>
        <w:rPr>
          <w:rFonts w:hint="eastAsia"/>
          <w:b/>
          <w:bCs/>
          <w:sz w:val="28"/>
          <w:szCs w:val="28"/>
        </w:rPr>
      </w:pPr>
    </w:p>
    <w:p w14:paraId="4374313B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 w14:paraId="7E530DCA">
      <w:pPr>
        <w:rPr>
          <w:rFonts w:hint="eastAsia"/>
          <w:color w:val="C00000"/>
          <w:sz w:val="28"/>
          <w:szCs w:val="28"/>
          <w:lang w:val="en-US" w:eastAsia="zh-CN"/>
        </w:rPr>
      </w:pPr>
      <w:r>
        <w:rPr>
          <w:rFonts w:hint="eastAsia"/>
          <w:color w:val="C0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 w14:paraId="4FC56A0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 w14:paraId="54223D28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 w14:paraId="1647FE4C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 w14:paraId="69C62AD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 w14:paraId="62E1B0CA"/>
    <w:p w14:paraId="368B8CBC">
      <w:pPr>
        <w:pStyle w:val="2"/>
        <w:rPr>
          <w:rFonts w:hint="eastAsia" w:ascii="Times New Roman" w:hAnsi="Times New Roman" w:cs="Times New Roman"/>
          <w:color w:val="C00000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C00000"/>
          <w:kern w:val="2"/>
          <w:sz w:val="24"/>
          <w:szCs w:val="22"/>
          <w:lang w:val="en-US" w:eastAsia="zh-CN"/>
        </w:rPr>
        <w:t>2023122科技厅基础处提醒：</w:t>
      </w:r>
    </w:p>
    <w:p w14:paraId="5525C980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请有关项目承担单位、主管单位科管部门和人员，务必在审核提交省基金项目验收材料时，注意以下情况：</w:t>
      </w:r>
    </w:p>
    <w:p w14:paraId="08F3CDE9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1.结余经费较多的，应作出情况说明，结余经费使用方案不应简单含糊；</w:t>
      </w:r>
    </w:p>
    <w:p w14:paraId="0BB62E4A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2.决算表签章应在表中对应指定处；</w:t>
      </w:r>
    </w:p>
    <w:p w14:paraId="771CD476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3.《研究工作总结》“单位审核意见”应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2"/>
          <w:lang w:val="en-US" w:eastAsia="zh-CN"/>
        </w:rPr>
        <w:t>明确填写意见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并签章。</w:t>
      </w:r>
    </w:p>
    <w:p w14:paraId="7A2BF4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14D6035E"/>
    <w:rsid w:val="17456ADE"/>
    <w:rsid w:val="1AC35C7E"/>
    <w:rsid w:val="2A9152F7"/>
    <w:rsid w:val="2B957F27"/>
    <w:rsid w:val="3BF84C04"/>
    <w:rsid w:val="40F55BB6"/>
    <w:rsid w:val="41DD0B24"/>
    <w:rsid w:val="4FF37764"/>
    <w:rsid w:val="50615016"/>
    <w:rsid w:val="59263DF7"/>
    <w:rsid w:val="59E304B5"/>
    <w:rsid w:val="64354398"/>
    <w:rsid w:val="683C1B75"/>
    <w:rsid w:val="6A26394F"/>
    <w:rsid w:val="7E3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727</Words>
  <Characters>763</Characters>
  <Lines>0</Lines>
  <Paragraphs>0</Paragraphs>
  <TotalTime>1</TotalTime>
  <ScaleCrop>false</ScaleCrop>
  <LinksUpToDate>false</LinksUpToDate>
  <CharactersWithSpaces>830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2025-10-27T02:30:23Z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8AE6BB71D1434F66A5A84E205105E061_12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